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C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106423">
        <w:rPr>
          <w:rFonts w:ascii="Times New Roman" w:hAnsi="Times New Roman" w:cs="Times New Roman"/>
          <w:b/>
          <w:sz w:val="28"/>
        </w:rPr>
        <w:t>11</w:t>
      </w:r>
      <w:r w:rsidR="00D521FC">
        <w:rPr>
          <w:rFonts w:ascii="Times New Roman" w:hAnsi="Times New Roman" w:cs="Times New Roman"/>
          <w:b/>
          <w:sz w:val="28"/>
        </w:rPr>
        <w:t>.0</w:t>
      </w:r>
      <w:r w:rsidR="00FD6BCD">
        <w:rPr>
          <w:rFonts w:ascii="Times New Roman" w:hAnsi="Times New Roman" w:cs="Times New Roman"/>
          <w:b/>
          <w:sz w:val="28"/>
        </w:rPr>
        <w:t>5</w:t>
      </w:r>
      <w:r w:rsidR="00D521FC">
        <w:rPr>
          <w:rFonts w:ascii="Times New Roman" w:hAnsi="Times New Roman" w:cs="Times New Roman"/>
          <w:b/>
          <w:sz w:val="28"/>
        </w:rPr>
        <w:t xml:space="preserve"> по </w:t>
      </w:r>
      <w:r w:rsidR="00106423">
        <w:rPr>
          <w:rFonts w:ascii="Times New Roman" w:hAnsi="Times New Roman" w:cs="Times New Roman"/>
          <w:b/>
          <w:sz w:val="28"/>
        </w:rPr>
        <w:t>16</w:t>
      </w:r>
      <w:bookmarkStart w:id="0" w:name="_GoBack"/>
      <w:bookmarkEnd w:id="0"/>
      <w:r w:rsidR="007A1F93">
        <w:rPr>
          <w:rFonts w:ascii="Times New Roman" w:hAnsi="Times New Roman" w:cs="Times New Roman"/>
          <w:b/>
          <w:sz w:val="28"/>
        </w:rPr>
        <w:t>.05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0641DF">
        <w:rPr>
          <w:rFonts w:ascii="Times New Roman" w:hAnsi="Times New Roman" w:cs="Times New Roman"/>
          <w:b/>
          <w:sz w:val="28"/>
        </w:rPr>
        <w:t>5/6</w:t>
      </w:r>
    </w:p>
    <w:p w:rsidR="00650BC6" w:rsidRDefault="00650BC6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650B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</w:t>
      </w:r>
      <w:r w:rsidR="00F94376" w:rsidRPr="00F94376">
        <w:rPr>
          <w:rFonts w:ascii="Times New Roman" w:hAnsi="Times New Roman" w:cs="Times New Roman"/>
          <w:b/>
          <w:sz w:val="28"/>
          <w:u w:val="single"/>
        </w:rPr>
        <w:t>2</w:t>
      </w:r>
      <w:r w:rsidRPr="00F94376">
        <w:rPr>
          <w:rFonts w:ascii="Times New Roman" w:hAnsi="Times New Roman" w:cs="Times New Roman"/>
          <w:b/>
          <w:sz w:val="28"/>
          <w:u w:val="single"/>
        </w:rPr>
        <w:t>.01</w:t>
      </w:r>
      <w:r w:rsidR="00D521F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521FC">
        <w:rPr>
          <w:rFonts w:ascii="Times New Roman" w:hAnsi="Times New Roman" w:cs="Times New Roman"/>
          <w:b/>
          <w:sz w:val="28"/>
        </w:rPr>
        <w:t xml:space="preserve">Организация и процессы приготовления, </w:t>
      </w:r>
      <w:r w:rsidR="00650BC6">
        <w:rPr>
          <w:rFonts w:ascii="Times New Roman" w:hAnsi="Times New Roman" w:cs="Times New Roman"/>
          <w:b/>
          <w:sz w:val="28"/>
        </w:rPr>
        <w:t>подготовки к реализации и презентации горячих, кулинарных изделий</w:t>
      </w:r>
    </w:p>
    <w:p w:rsidR="00FD6BCD" w:rsidRDefault="00FD6BCD" w:rsidP="00650BC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D6BCD" w:rsidRDefault="00FD6BCD" w:rsidP="00FD6BC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практических работ в отдельных тетрадях </w:t>
      </w:r>
      <w:r w:rsidR="00261CB5">
        <w:rPr>
          <w:rFonts w:ascii="Times New Roman" w:hAnsi="Times New Roman" w:cs="Times New Roman"/>
          <w:sz w:val="28"/>
        </w:rPr>
        <w:t xml:space="preserve">18 листов </w:t>
      </w:r>
      <w:r>
        <w:rPr>
          <w:rFonts w:ascii="Times New Roman" w:hAnsi="Times New Roman" w:cs="Times New Roman"/>
          <w:sz w:val="28"/>
        </w:rPr>
        <w:t xml:space="preserve">для практических работ.  </w:t>
      </w:r>
    </w:p>
    <w:p w:rsidR="00261CB5" w:rsidRDefault="00261CB5" w:rsidP="00261CB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необходимо написать: Практическое занятие №1, затем указываете раздел 2 (его наименование); тема 2.2 (ее наименование); тема урока практического занятия (ее наименование); выполнить отчет: ответить на вопросы (письменно), заполнить таблицы, ответить на контрольные вопросы.</w:t>
      </w:r>
    </w:p>
    <w:p w:rsidR="00261CB5" w:rsidRDefault="00261CB5" w:rsidP="00261C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1CB5" w:rsidRDefault="00FD6BCD" w:rsidP="00261CB5">
      <w:pPr>
        <w:keepNext/>
        <w:keepLines/>
        <w:spacing w:after="0" w:line="240" w:lineRule="auto"/>
        <w:ind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61CB5"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Ссылка на Сборник</w:t>
      </w:r>
      <w:r w:rsidR="0026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1CB5"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рецептур </w:t>
      </w:r>
      <w:r w:rsidR="00261CB5" w:rsidRPr="00D06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https://zinref.ru/000_uchebniki/04600_raznie_3/501_Sbornik_retseptur_golun_chast_1/014.htm</w:t>
      </w:r>
    </w:p>
    <w:p w:rsidR="00261CB5" w:rsidRDefault="00261CB5" w:rsidP="00261CB5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CB5" w:rsidRPr="00430876" w:rsidRDefault="00261CB5" w:rsidP="00261CB5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Pr="00430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C500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</w:p>
    <w:p w:rsidR="00261CB5" w:rsidRPr="00430876" w:rsidRDefault="00261CB5" w:rsidP="0026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(время выполнения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45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минут)</w:t>
      </w:r>
    </w:p>
    <w:p w:rsidR="00261CB5" w:rsidRDefault="00261CB5" w:rsidP="00261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02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.01 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 xml:space="preserve">Организация  и процессы приготовления  и подготовки к реализации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и презентации горячих блюд, кулинарных изделий, закусок разнообразного ассортимента.</w:t>
      </w:r>
    </w:p>
    <w:p w:rsidR="00261CB5" w:rsidRPr="00430876" w:rsidRDefault="00261CB5" w:rsidP="00261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/>
          <w:i/>
          <w:sz w:val="28"/>
          <w:szCs w:val="28"/>
        </w:rPr>
        <w:t>Приготовление, подготовка к реализации горячих супов разнообразного ассортимента</w:t>
      </w:r>
      <w:r w:rsidRPr="0043087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261CB5" w:rsidRDefault="00261CB5" w:rsidP="00261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2.2</w:t>
      </w: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Приготовление</w:t>
      </w:r>
      <w:r w:rsidRPr="00430876">
        <w:rPr>
          <w:rFonts w:ascii="Times New Roman" w:hAnsi="Times New Roman"/>
          <w:i/>
          <w:sz w:val="28"/>
          <w:szCs w:val="28"/>
        </w:rPr>
        <w:t>, подготовка к реализации  супов  разнообразного ассортимента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61CB5" w:rsidRPr="00C50025" w:rsidRDefault="00261CB5" w:rsidP="00C5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Приготовление, оформление и отпуск заправочных </w:t>
      </w:r>
      <w:proofErr w:type="gramStart"/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супов</w:t>
      </w:r>
      <w:proofErr w:type="gramEnd"/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 коли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сырья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супа картофельного с горохом,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супа картофельного 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макаронными изделиями, супа картофельного  с кру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пой.</w:t>
      </w:r>
    </w:p>
    <w:p w:rsidR="00261CB5" w:rsidRPr="00430876" w:rsidRDefault="00261CB5" w:rsidP="00C50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261CB5" w:rsidRPr="00C50025" w:rsidRDefault="00261CB5" w:rsidP="00C50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Углубление знаний по пригото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 оформлению  и отпуску 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заправочных супов и расчет количества сырья:  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супа картофельного с горохом,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супа картофельного 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макаронными изделиями, супа картофельного  с кру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пой.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61CB5" w:rsidRPr="00430876" w:rsidRDefault="00261CB5" w:rsidP="00261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умения работать со сборником рецептур.</w:t>
      </w:r>
    </w:p>
    <w:p w:rsidR="00261CB5" w:rsidRPr="00430876" w:rsidRDefault="00261CB5" w:rsidP="0026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261CB5" w:rsidRPr="00430876" w:rsidRDefault="00261CB5" w:rsidP="00261C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261CB5" w:rsidRPr="00430876" w:rsidRDefault="00261CB5" w:rsidP="00261C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Организация рабочего места</w:t>
      </w:r>
      <w:r w:rsidRPr="004308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 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B5" w:rsidRPr="00430876" w:rsidRDefault="00261CB5" w:rsidP="00261C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Первичная обработка 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сырья согласно технологии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B5" w:rsidRPr="00430876" w:rsidRDefault="00261CB5" w:rsidP="00261C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сборником рецептур.</w:t>
      </w:r>
    </w:p>
    <w:p w:rsidR="00261CB5" w:rsidRDefault="00261CB5" w:rsidP="00261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Заполнить таблицу отчета</w:t>
      </w:r>
    </w:p>
    <w:p w:rsidR="00261CB5" w:rsidRDefault="00261CB5" w:rsidP="0026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261CB5" w:rsidRDefault="00C50025" w:rsidP="0026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Суп картофельный с макаронными изделиями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261CB5" w:rsidTr="007343AB">
        <w:tc>
          <w:tcPr>
            <w:tcW w:w="636" w:type="dxa"/>
            <w:vMerge w:val="restart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261CB5" w:rsidTr="007343AB">
        <w:tc>
          <w:tcPr>
            <w:tcW w:w="636" w:type="dxa"/>
            <w:vMerge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2601" w:type="dxa"/>
            <w:gridSpan w:val="2"/>
          </w:tcPr>
          <w:p w:rsidR="00261CB5" w:rsidRDefault="00261CB5" w:rsidP="007343A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1CB5" w:rsidRPr="00430876" w:rsidRDefault="00261CB5" w:rsidP="00261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CB5" w:rsidRDefault="00261CB5" w:rsidP="0026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1CB5" w:rsidRDefault="00C50025" w:rsidP="0026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Суп картофельный с горохом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261CB5" w:rsidTr="007343AB">
        <w:tc>
          <w:tcPr>
            <w:tcW w:w="636" w:type="dxa"/>
            <w:vMerge w:val="restart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261CB5" w:rsidTr="007343AB">
        <w:tc>
          <w:tcPr>
            <w:tcW w:w="636" w:type="dxa"/>
            <w:vMerge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2601" w:type="dxa"/>
            <w:gridSpan w:val="2"/>
          </w:tcPr>
          <w:p w:rsidR="00261CB5" w:rsidRDefault="00261CB5" w:rsidP="007343A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343A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50025" w:rsidRDefault="00C50025" w:rsidP="00C5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50025" w:rsidRDefault="00C50025" w:rsidP="00C5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Суп картофельный с крупой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C50025" w:rsidTr="00B93286">
        <w:tc>
          <w:tcPr>
            <w:tcW w:w="636" w:type="dxa"/>
            <w:vMerge w:val="restart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C50025" w:rsidTr="00B93286">
        <w:tc>
          <w:tcPr>
            <w:tcW w:w="636" w:type="dxa"/>
            <w:vMerge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0025" w:rsidTr="00B93286">
        <w:tc>
          <w:tcPr>
            <w:tcW w:w="636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0025" w:rsidTr="00B93286">
        <w:tc>
          <w:tcPr>
            <w:tcW w:w="636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0025" w:rsidTr="00B93286">
        <w:tc>
          <w:tcPr>
            <w:tcW w:w="636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0025" w:rsidTr="00B93286">
        <w:tc>
          <w:tcPr>
            <w:tcW w:w="2601" w:type="dxa"/>
            <w:gridSpan w:val="2"/>
          </w:tcPr>
          <w:p w:rsidR="00C50025" w:rsidRDefault="00C50025" w:rsidP="00B932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C50025" w:rsidRDefault="00C50025" w:rsidP="00B932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1CB5" w:rsidRPr="00421CCD" w:rsidRDefault="00261CB5" w:rsidP="00261C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CB5" w:rsidRPr="00430876" w:rsidRDefault="00261CB5" w:rsidP="00261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Произвести органолептическую оценку качества. Результаты оформить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4"/>
        <w:gridCol w:w="1438"/>
        <w:gridCol w:w="1458"/>
        <w:gridCol w:w="1436"/>
        <w:gridCol w:w="2028"/>
      </w:tblGrid>
      <w:tr w:rsidR="00261CB5" w:rsidRPr="00430876" w:rsidTr="007343AB">
        <w:tc>
          <w:tcPr>
            <w:tcW w:w="2235" w:type="dxa"/>
            <w:vMerge w:val="restart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</w:tr>
      <w:tr w:rsidR="00261CB5" w:rsidRPr="00430876" w:rsidTr="007343AB">
        <w:tc>
          <w:tcPr>
            <w:tcW w:w="2235" w:type="dxa"/>
            <w:vMerge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143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45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1436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202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Консистенция </w:t>
            </w:r>
          </w:p>
        </w:tc>
      </w:tr>
      <w:tr w:rsidR="00261CB5" w:rsidRPr="00430876" w:rsidTr="007343AB">
        <w:tc>
          <w:tcPr>
            <w:tcW w:w="2235" w:type="dxa"/>
            <w:shd w:val="clear" w:color="auto" w:fill="auto"/>
          </w:tcPr>
          <w:p w:rsidR="00261CB5" w:rsidRPr="00430876" w:rsidRDefault="00C50025" w:rsidP="007343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404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CB5" w:rsidRPr="00430876" w:rsidTr="007343AB">
        <w:tc>
          <w:tcPr>
            <w:tcW w:w="2235" w:type="dxa"/>
            <w:shd w:val="clear" w:color="auto" w:fill="auto"/>
          </w:tcPr>
          <w:p w:rsidR="00261CB5" w:rsidRPr="00430876" w:rsidRDefault="00C50025" w:rsidP="00734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404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261CB5" w:rsidRPr="00430876" w:rsidRDefault="00261CB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0025" w:rsidRPr="00430876" w:rsidTr="007343AB">
        <w:tc>
          <w:tcPr>
            <w:tcW w:w="2235" w:type="dxa"/>
            <w:shd w:val="clear" w:color="auto" w:fill="auto"/>
          </w:tcPr>
          <w:p w:rsidR="00C50025" w:rsidRDefault="00C50025" w:rsidP="007343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04" w:type="dxa"/>
            <w:shd w:val="clear" w:color="auto" w:fill="auto"/>
          </w:tcPr>
          <w:p w:rsidR="00C50025" w:rsidRPr="00430876" w:rsidRDefault="00C5002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C50025" w:rsidRPr="00430876" w:rsidRDefault="00C5002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C50025" w:rsidRPr="00430876" w:rsidRDefault="00C5002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C50025" w:rsidRPr="00430876" w:rsidRDefault="00C5002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C50025" w:rsidRPr="00430876" w:rsidRDefault="00C50025" w:rsidP="00734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61CB5" w:rsidRPr="00430876" w:rsidRDefault="00261CB5" w:rsidP="00261CB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1CB5" w:rsidRPr="00430876" w:rsidRDefault="00261CB5" w:rsidP="00261CB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Контрольные вопросы:</w:t>
      </w:r>
    </w:p>
    <w:p w:rsidR="00261CB5" w:rsidRPr="00430876" w:rsidRDefault="00261CB5" w:rsidP="00261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="00C500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супа картофельного с макаронными изделиями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.</w:t>
      </w:r>
    </w:p>
    <w:p w:rsidR="00261CB5" w:rsidRPr="00430876" w:rsidRDefault="00261CB5" w:rsidP="00261C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2.</w:t>
      </w:r>
      <w:r w:rsidRPr="00430876">
        <w:rPr>
          <w:rFonts w:ascii="Calibri" w:eastAsia="Times New Roman" w:hAnsi="Calibri" w:cs="Calibri"/>
          <w:color w:val="000000"/>
          <w:kern w:val="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Описать презентацию </w:t>
      </w:r>
      <w:r w:rsidR="00C500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супа картофельного с горохом.</w:t>
      </w:r>
    </w:p>
    <w:p w:rsidR="00C50025" w:rsidRPr="00C50025" w:rsidRDefault="00261CB5" w:rsidP="00C500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Описать презентацию </w:t>
      </w:r>
      <w:r w:rsidR="00C5002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супа картофельного с крупой.</w:t>
      </w:r>
    </w:p>
    <w:p w:rsidR="00FD6BCD" w:rsidRPr="001411B2" w:rsidRDefault="00FD6BCD" w:rsidP="0014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B97" w:rsidRDefault="00FC7B97" w:rsidP="007A1F9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13F4A" w:rsidRDefault="000641DF" w:rsidP="007A1F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Pr="00F94376">
        <w:rPr>
          <w:rFonts w:ascii="Times New Roman" w:hAnsi="Times New Roman" w:cs="Times New Roman"/>
          <w:b/>
          <w:sz w:val="28"/>
          <w:u w:val="single"/>
        </w:rPr>
        <w:t>.01</w:t>
      </w:r>
      <w:r w:rsidR="00482A6B" w:rsidRPr="00482A6B">
        <w:rPr>
          <w:rFonts w:ascii="Times New Roman" w:hAnsi="Times New Roman" w:cs="Times New Roman"/>
          <w:b/>
          <w:sz w:val="28"/>
        </w:rPr>
        <w:t xml:space="preserve"> Организация и процессы приготовления, подготовки к реализации и презентации холодных блюд, кулинарных изделий, закусок</w:t>
      </w:r>
    </w:p>
    <w:p w:rsidR="00FC7B97" w:rsidRDefault="00FC7B97" w:rsidP="00FC7B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практических работ в отдельных тетрадях 18 листов для практических работ.  </w:t>
      </w:r>
    </w:p>
    <w:p w:rsidR="00FC7B97" w:rsidRDefault="00FC7B97" w:rsidP="00FC7B9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необходимо написать: Практическое занятие №1, затем указываете раздел 2 (его наименование); тема 2.2 (ее наименование); тема урока практического занятия (ее наименование); выполнить отчет: ответить на вопросы (письменно), заполнить таблицы, ответить на контрольные вопросы.</w:t>
      </w:r>
    </w:p>
    <w:p w:rsidR="00FC7B97" w:rsidRDefault="00FC7B97" w:rsidP="00FC7B9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C7B97" w:rsidRDefault="00FC7B97" w:rsidP="00FC7B97">
      <w:pPr>
        <w:keepNext/>
        <w:keepLines/>
        <w:spacing w:after="0" w:line="240" w:lineRule="auto"/>
        <w:ind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Ссылка на Сборник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рецептур </w:t>
      </w:r>
      <w:r w:rsidRPr="00D06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https://zinref.ru/000_uchebniki/04600_raznie_3/501_Sbornik_retseptur_golun_chast_1/014.htm</w:t>
      </w:r>
    </w:p>
    <w:p w:rsidR="00FC7B97" w:rsidRDefault="00FC7B97" w:rsidP="00FC7B9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B97" w:rsidRPr="00FC7B97" w:rsidRDefault="00FC7B97" w:rsidP="00FC7B9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FC7B97" w:rsidRPr="00FC7B97" w:rsidRDefault="00FC7B97" w:rsidP="00F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(время выполнения работы 45 минут)</w:t>
      </w:r>
    </w:p>
    <w:p w:rsidR="00FC7B97" w:rsidRPr="00FC7B97" w:rsidRDefault="00FC7B97" w:rsidP="00FC7B9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03.01 Организация и процессы приготовления и подготовки к реализации и презентации холодных блюд, кулинарных изделий, закусок</w:t>
      </w:r>
      <w:r w:rsidRPr="00FC7B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 2</w:t>
      </w: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Приготовление и подготовка к реализации бутербродов, салатов, холодных блюд и закусок   разнообразного ассортимента.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>Тема 2.2</w:t>
      </w:r>
      <w:r w:rsidRPr="00FC7B9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FC7B97">
        <w:rPr>
          <w:rFonts w:ascii="Times New Roman" w:eastAsia="Times New Roman" w:hAnsi="Times New Roman" w:cs="Calibri"/>
          <w:bCs/>
          <w:i/>
          <w:color w:val="000000"/>
          <w:kern w:val="2"/>
          <w:sz w:val="28"/>
          <w:szCs w:val="28"/>
          <w:lang w:eastAsia="ru-RU"/>
        </w:rPr>
        <w:t>Приготовление, подготовка к реализации салатов разнообразного ассортимента.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kern w:val="2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FC7B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: </w:t>
      </w:r>
      <w:r w:rsidRPr="00FC7B97">
        <w:rPr>
          <w:rFonts w:ascii="Times New Roman" w:eastAsia="Times New Roman" w:hAnsi="Times New Roman" w:cs="Calibri"/>
          <w:i/>
          <w:color w:val="000000"/>
          <w:kern w:val="2"/>
          <w:sz w:val="28"/>
          <w:szCs w:val="28"/>
          <w:lang w:eastAsia="ru-RU"/>
        </w:rPr>
        <w:t>Приготовление, оформление и отпуск салатов из сырых овощей и фруктов</w:t>
      </w:r>
      <w:r w:rsidRPr="00FC7B97">
        <w:rPr>
          <w:rFonts w:ascii="Times New Roman" w:eastAsia="Times New Roman" w:hAnsi="Times New Roman" w:cs="Calibri"/>
          <w:bCs/>
          <w:i/>
          <w:color w:val="000000"/>
          <w:kern w:val="2"/>
          <w:sz w:val="28"/>
          <w:szCs w:val="28"/>
          <w:lang w:eastAsia="ru-RU"/>
        </w:rPr>
        <w:t xml:space="preserve">, </w:t>
      </w:r>
      <w:r w:rsidRPr="00FC7B97">
        <w:rPr>
          <w:rFonts w:ascii="Times New Roman" w:eastAsia="Times New Roman" w:hAnsi="Times New Roman" w:cs="Calibri"/>
          <w:i/>
          <w:color w:val="000000"/>
          <w:kern w:val="2"/>
          <w:sz w:val="28"/>
          <w:szCs w:val="28"/>
          <w:lang w:eastAsia="ru-RU"/>
        </w:rPr>
        <w:t xml:space="preserve">салата из свежих помидор  с яблоками, </w:t>
      </w:r>
      <w:r w:rsidRPr="00FC7B97">
        <w:rPr>
          <w:rFonts w:ascii="Times New Roman" w:eastAsia="Times New Roman" w:hAnsi="Times New Roman" w:cs="Calibri"/>
          <w:bCs/>
          <w:i/>
          <w:color w:val="000000"/>
          <w:kern w:val="2"/>
          <w:sz w:val="28"/>
          <w:szCs w:val="28"/>
          <w:lang w:eastAsia="ru-RU"/>
        </w:rPr>
        <w:t>салата из морской капусты,</w:t>
      </w:r>
      <w:r w:rsidRPr="00FC7B97">
        <w:rPr>
          <w:rFonts w:ascii="Times New Roman" w:eastAsia="Times New Roman" w:hAnsi="Times New Roman" w:cs="Calibri"/>
          <w:i/>
          <w:color w:val="000000"/>
          <w:kern w:val="2"/>
          <w:sz w:val="28"/>
          <w:szCs w:val="28"/>
          <w:lang w:eastAsia="ru-RU"/>
        </w:rPr>
        <w:t xml:space="preserve"> салата «Витаминный», </w:t>
      </w:r>
      <w:proofErr w:type="gramStart"/>
      <w:r w:rsidRPr="00FC7B97">
        <w:rPr>
          <w:rFonts w:ascii="Times New Roman" w:eastAsia="Times New Roman" w:hAnsi="Times New Roman" w:cs="Calibri"/>
          <w:bCs/>
          <w:i/>
          <w:color w:val="000000"/>
          <w:kern w:val="2"/>
          <w:sz w:val="28"/>
          <w:szCs w:val="28"/>
          <w:lang w:eastAsia="ru-RU"/>
        </w:rPr>
        <w:t>салат-коктейля</w:t>
      </w:r>
      <w:proofErr w:type="gramEnd"/>
      <w:r w:rsidRPr="00FC7B97">
        <w:rPr>
          <w:rFonts w:ascii="Times New Roman" w:eastAsia="Times New Roman" w:hAnsi="Times New Roman" w:cs="Calibri"/>
          <w:bCs/>
          <w:i/>
          <w:color w:val="000000"/>
          <w:kern w:val="2"/>
          <w:sz w:val="28"/>
          <w:szCs w:val="28"/>
          <w:lang w:eastAsia="ru-RU"/>
        </w:rPr>
        <w:t xml:space="preserve"> с бананами, фруктовый салат.</w:t>
      </w:r>
      <w:r w:rsidRPr="00FC7B97">
        <w:rPr>
          <w:rFonts w:ascii="Times New Roman" w:eastAsia="Times New Roman" w:hAnsi="Times New Roman" w:cs="Calibri"/>
          <w:i/>
          <w:color w:val="000000"/>
          <w:kern w:val="2"/>
          <w:sz w:val="28"/>
          <w:szCs w:val="28"/>
          <w:lang w:eastAsia="ru-RU"/>
        </w:rPr>
        <w:t xml:space="preserve"> Органолептическая оценка качества (бракераж) готовой продукции.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FC7B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1.Углубление знаний по </w:t>
      </w:r>
      <w:r w:rsidRPr="00FC7B97">
        <w:rPr>
          <w:rFonts w:ascii="Times New Roman" w:eastAsia="Times New Roman" w:hAnsi="Times New Roman" w:cs="Calibri"/>
          <w:color w:val="000000"/>
          <w:kern w:val="2"/>
          <w:sz w:val="28"/>
          <w:szCs w:val="28"/>
          <w:lang w:eastAsia="ru-RU"/>
        </w:rPr>
        <w:t>приготовлению, оформлению и отпуску салатов из сырых овощей и фруктов</w:t>
      </w:r>
      <w:r w:rsidRPr="00FC7B97">
        <w:rPr>
          <w:rFonts w:ascii="Times New Roman" w:eastAsia="Times New Roman" w:hAnsi="Times New Roman" w:cs="Calibri"/>
          <w:bCs/>
          <w:color w:val="000000"/>
          <w:kern w:val="2"/>
          <w:sz w:val="28"/>
          <w:szCs w:val="28"/>
          <w:lang w:eastAsia="ru-RU"/>
        </w:rPr>
        <w:t xml:space="preserve">, </w:t>
      </w:r>
      <w:r w:rsidRPr="00FC7B97">
        <w:rPr>
          <w:rFonts w:ascii="Times New Roman" w:eastAsia="Times New Roman" w:hAnsi="Times New Roman" w:cs="Calibri"/>
          <w:color w:val="000000"/>
          <w:kern w:val="2"/>
          <w:sz w:val="28"/>
          <w:szCs w:val="28"/>
          <w:lang w:eastAsia="ru-RU"/>
        </w:rPr>
        <w:t xml:space="preserve">салата из свежих помидор  с яблоками, </w:t>
      </w:r>
      <w:r w:rsidRPr="00FC7B97">
        <w:rPr>
          <w:rFonts w:ascii="Times New Roman" w:eastAsia="Times New Roman" w:hAnsi="Times New Roman" w:cs="Calibri"/>
          <w:bCs/>
          <w:color w:val="000000"/>
          <w:kern w:val="2"/>
          <w:sz w:val="28"/>
          <w:szCs w:val="28"/>
          <w:lang w:eastAsia="ru-RU"/>
        </w:rPr>
        <w:t>салата из морской капусты,</w:t>
      </w:r>
      <w:r w:rsidRPr="00FC7B97">
        <w:rPr>
          <w:rFonts w:ascii="Times New Roman" w:eastAsia="Times New Roman" w:hAnsi="Times New Roman" w:cs="Calibri"/>
          <w:color w:val="000000"/>
          <w:kern w:val="2"/>
          <w:sz w:val="28"/>
          <w:szCs w:val="28"/>
          <w:lang w:eastAsia="ru-RU"/>
        </w:rPr>
        <w:t xml:space="preserve"> салата «Витаминный», </w:t>
      </w:r>
      <w:proofErr w:type="gramStart"/>
      <w:r w:rsidRPr="00FC7B97">
        <w:rPr>
          <w:rFonts w:ascii="Times New Roman" w:eastAsia="Times New Roman" w:hAnsi="Times New Roman" w:cs="Calibri"/>
          <w:bCs/>
          <w:color w:val="000000"/>
          <w:kern w:val="2"/>
          <w:sz w:val="28"/>
          <w:szCs w:val="28"/>
          <w:lang w:eastAsia="ru-RU"/>
        </w:rPr>
        <w:t>салат-коктейля</w:t>
      </w:r>
      <w:proofErr w:type="gramEnd"/>
      <w:r w:rsidRPr="00FC7B97">
        <w:rPr>
          <w:rFonts w:ascii="Times New Roman" w:eastAsia="Times New Roman" w:hAnsi="Times New Roman" w:cs="Calibri"/>
          <w:bCs/>
          <w:color w:val="000000"/>
          <w:kern w:val="2"/>
          <w:sz w:val="28"/>
          <w:szCs w:val="28"/>
          <w:lang w:eastAsia="ru-RU"/>
        </w:rPr>
        <w:t xml:space="preserve"> с бананами, фруктовый салат.</w:t>
      </w:r>
      <w:r w:rsidRPr="00FC7B97">
        <w:rPr>
          <w:rFonts w:ascii="Times New Roman" w:eastAsia="Times New Roman" w:hAnsi="Times New Roman" w:cs="Calibri"/>
          <w:color w:val="000000"/>
          <w:kern w:val="2"/>
          <w:sz w:val="28"/>
          <w:szCs w:val="28"/>
          <w:lang w:eastAsia="ru-RU"/>
        </w:rPr>
        <w:t xml:space="preserve"> 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Calibri"/>
          <w:color w:val="000000"/>
          <w:kern w:val="2"/>
          <w:sz w:val="28"/>
          <w:szCs w:val="28"/>
          <w:lang w:eastAsia="ru-RU"/>
        </w:rPr>
        <w:t>2. Органолептическая оценка качества (бракераж) готовой продукции.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Отработка умения работать со сборником рецептур.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оснащение:</w:t>
      </w: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Посуда, инвентарь, инструменты (ножи, доски разделочные, металлические лотки)</w:t>
      </w:r>
    </w:p>
    <w:p w:rsidR="00FC7B97" w:rsidRPr="00FC7B97" w:rsidRDefault="00FC7B97" w:rsidP="00FC7B97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для подготовки к работе:</w:t>
      </w:r>
    </w:p>
    <w:p w:rsidR="00FC7B97" w:rsidRPr="00FC7B97" w:rsidRDefault="00FC7B97" w:rsidP="00FC7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FC7B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1.Подготовка  сырых овощей  для салатов.</w:t>
      </w:r>
    </w:p>
    <w:p w:rsidR="00FC7B97" w:rsidRPr="00FC7B97" w:rsidRDefault="00FC7B97" w:rsidP="00FC7B9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FC7B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Подготовка  фруктов для салатов.</w:t>
      </w:r>
    </w:p>
    <w:p w:rsidR="00FC7B97" w:rsidRPr="00FC7B97" w:rsidRDefault="00FC7B97" w:rsidP="00FC7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FC7B97" w:rsidRPr="00FC7B97" w:rsidRDefault="00FC7B97" w:rsidP="00FC7B97">
      <w:pPr>
        <w:shd w:val="clear" w:color="auto" w:fill="FFFFFF"/>
        <w:tabs>
          <w:tab w:val="left" w:pos="29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FC7B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рабочего места. </w:t>
      </w:r>
      <w:r w:rsidRPr="00FC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место.</w:t>
      </w:r>
    </w:p>
    <w:p w:rsidR="00FC7B97" w:rsidRPr="00FC7B97" w:rsidRDefault="00FC7B97" w:rsidP="00FC7B97">
      <w:pPr>
        <w:shd w:val="clear" w:color="auto" w:fill="FFFFFF"/>
        <w:tabs>
          <w:tab w:val="left" w:pos="29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FC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Сырье взвесить, проверить качество в соответствии с действующими стандартами и техническими условиями. Произвести первичную обработку сырья согласно технологии.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97">
        <w:rPr>
          <w:rFonts w:ascii="Times New Roman" w:eastAsia="Calibri" w:hAnsi="Times New Roman" w:cs="Times New Roman"/>
          <w:sz w:val="28"/>
          <w:szCs w:val="28"/>
        </w:rPr>
        <w:t>3.</w:t>
      </w: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сборником рецептур.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FC7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</w:t>
      </w: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приготовление: салат из свежих помидор с яблоками, </w:t>
      </w:r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салат из морской капусты,</w:t>
      </w: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салат «Витаминный», </w:t>
      </w:r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салат-коктейль с бананами, фруктовый салат.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Органолептическая оценка качества (бракераж) готовой продукции.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B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6.Уборка рабочего места.</w:t>
      </w:r>
    </w:p>
    <w:p w:rsidR="00FC7B97" w:rsidRPr="00FC7B97" w:rsidRDefault="00FC7B97" w:rsidP="00FC7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Сформулировать вывод по следующим вопросам:</w:t>
      </w:r>
    </w:p>
    <w:p w:rsidR="00FC7B97" w:rsidRPr="00FC7B97" w:rsidRDefault="00FC7B97" w:rsidP="00FC7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1.Назвать правило  расчета блюд на 4 порции.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2.Перечислить компоненты салата из свежих помидор с яблоками, </w:t>
      </w:r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салата из морской капусты,</w:t>
      </w: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салата «Витаминный», </w:t>
      </w:r>
      <w:proofErr w:type="gramStart"/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салат-коктейля</w:t>
      </w:r>
      <w:proofErr w:type="gramEnd"/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бананами, фруктовый салат.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3.Указать сроки хранения салата из свежих помидор с яблоками, </w:t>
      </w:r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салата из морской капусты,</w:t>
      </w:r>
      <w:r w:rsidRPr="00F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салата «Витаминный», </w:t>
      </w:r>
      <w:proofErr w:type="gramStart"/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салат-коктейля</w:t>
      </w:r>
      <w:proofErr w:type="gramEnd"/>
      <w:r w:rsidRPr="00FC7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бананами, фруктовый салат.</w:t>
      </w:r>
    </w:p>
    <w:p w:rsidR="00FC7B97" w:rsidRPr="00FC7B97" w:rsidRDefault="00FC7B97" w:rsidP="00FC7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таблицу отчета</w:t>
      </w:r>
    </w:p>
    <w:p w:rsidR="00FC7B97" w:rsidRPr="00FC7B97" w:rsidRDefault="00FC7B97" w:rsidP="00FC7B97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FC7B97" w:rsidRPr="00FC7B97" w:rsidRDefault="00FC7B97" w:rsidP="00FC7B97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193"/>
        <w:gridCol w:w="1110"/>
        <w:gridCol w:w="1998"/>
        <w:gridCol w:w="1615"/>
        <w:gridCol w:w="1743"/>
      </w:tblGrid>
      <w:tr w:rsidR="00FC7B97" w:rsidRPr="00FC7B97" w:rsidTr="00B93286">
        <w:tc>
          <w:tcPr>
            <w:tcW w:w="4215" w:type="dxa"/>
            <w:gridSpan w:val="3"/>
            <w:shd w:val="clear" w:color="auto" w:fill="auto"/>
          </w:tcPr>
          <w:p w:rsidR="00FC7B97" w:rsidRPr="00FC7B97" w:rsidRDefault="00FC7B97" w:rsidP="00FC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Рецептура салата</w:t>
            </w:r>
          </w:p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Схема приготовления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к качеству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(правила отпуска).</w:t>
            </w:r>
          </w:p>
        </w:tc>
      </w:tr>
      <w:tr w:rsidR="00FC7B97" w:rsidRPr="00FC7B97" w:rsidTr="00B93286">
        <w:tc>
          <w:tcPr>
            <w:tcW w:w="1912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19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брутто</w:t>
            </w:r>
          </w:p>
        </w:tc>
        <w:tc>
          <w:tcPr>
            <w:tcW w:w="1110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нетто</w:t>
            </w:r>
          </w:p>
        </w:tc>
        <w:tc>
          <w:tcPr>
            <w:tcW w:w="1998" w:type="dxa"/>
            <w:vMerge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7B97" w:rsidRPr="00FC7B97" w:rsidTr="00B93286">
        <w:tc>
          <w:tcPr>
            <w:tcW w:w="9571" w:type="dxa"/>
            <w:gridSpan w:val="6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Салат из свежих помидор с яблоками</w:t>
            </w:r>
          </w:p>
        </w:tc>
      </w:tr>
      <w:tr w:rsidR="00FC7B97" w:rsidRPr="00FC7B97" w:rsidTr="00B93286">
        <w:tc>
          <w:tcPr>
            <w:tcW w:w="1912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7B97" w:rsidRPr="00FC7B97" w:rsidTr="00B93286">
        <w:tc>
          <w:tcPr>
            <w:tcW w:w="9571" w:type="dxa"/>
            <w:gridSpan w:val="6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Салат из морской капусты</w:t>
            </w:r>
          </w:p>
        </w:tc>
      </w:tr>
      <w:tr w:rsidR="00FC7B97" w:rsidRPr="00FC7B97" w:rsidTr="00B93286">
        <w:tc>
          <w:tcPr>
            <w:tcW w:w="1912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7B97" w:rsidRPr="00FC7B97" w:rsidTr="00B93286">
        <w:tc>
          <w:tcPr>
            <w:tcW w:w="9571" w:type="dxa"/>
            <w:gridSpan w:val="6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Салат «Витаминный»</w:t>
            </w:r>
          </w:p>
        </w:tc>
      </w:tr>
      <w:tr w:rsidR="00FC7B97" w:rsidRPr="00FC7B97" w:rsidTr="00B93286">
        <w:tc>
          <w:tcPr>
            <w:tcW w:w="1912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7B97" w:rsidRPr="00FC7B97" w:rsidTr="00B93286">
        <w:tc>
          <w:tcPr>
            <w:tcW w:w="9571" w:type="dxa"/>
            <w:gridSpan w:val="6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Салат-коктейль с бананами</w:t>
            </w:r>
          </w:p>
        </w:tc>
      </w:tr>
      <w:tr w:rsidR="00FC7B97" w:rsidRPr="00FC7B97" w:rsidTr="00B93286">
        <w:tc>
          <w:tcPr>
            <w:tcW w:w="1912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C7B97" w:rsidRPr="00FC7B97" w:rsidTr="00B93286">
        <w:tc>
          <w:tcPr>
            <w:tcW w:w="9571" w:type="dxa"/>
            <w:gridSpan w:val="6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7B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Фруктовый салат</w:t>
            </w:r>
          </w:p>
        </w:tc>
      </w:tr>
      <w:tr w:rsidR="00FC7B97" w:rsidRPr="00FC7B97" w:rsidTr="00B93286">
        <w:tc>
          <w:tcPr>
            <w:tcW w:w="1912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FC7B97" w:rsidRPr="00FC7B97" w:rsidRDefault="00FC7B97" w:rsidP="00FC7B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C7B97" w:rsidRPr="00FC7B97" w:rsidRDefault="00FC7B97" w:rsidP="00FC7B97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7B97" w:rsidRPr="00FC7B97" w:rsidRDefault="00FC7B97" w:rsidP="00FC7B97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7B97" w:rsidRPr="00FC7B97" w:rsidRDefault="00FC7B97" w:rsidP="00FC7B97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B97" w:rsidRPr="00FC7B97" w:rsidRDefault="00FC7B97" w:rsidP="00FC7B97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A7C" w:rsidRDefault="00A65A7C" w:rsidP="00A65A7C">
      <w:pPr>
        <w:rPr>
          <w:rFonts w:ascii="Times New Roman" w:hAnsi="Times New Roman" w:cs="Times New Roman"/>
          <w:sz w:val="28"/>
        </w:rPr>
      </w:pPr>
    </w:p>
    <w:p w:rsidR="00005A6A" w:rsidRPr="00A65A7C" w:rsidRDefault="00005A6A" w:rsidP="00A65A7C">
      <w:pPr>
        <w:jc w:val="center"/>
        <w:rPr>
          <w:rFonts w:ascii="Times New Roman" w:hAnsi="Times New Roman" w:cs="Times New Roman"/>
          <w:sz w:val="28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УЧЕБНАЯ ПРАКТИКА</w:t>
      </w:r>
    </w:p>
    <w:p w:rsidR="00005A6A" w:rsidRPr="00005A6A" w:rsidRDefault="00005A6A" w:rsidP="00005A6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r w:rsidR="00FC7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Рецептура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технология приготовления </w:t>
      </w:r>
      <w:r w:rsidR="00FC7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региональных</w:t>
      </w:r>
      <w:r w:rsidR="007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1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салатов: </w:t>
      </w:r>
      <w:r w:rsidR="00FC7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салат «Греческий», салат «Цезарь»</w:t>
      </w:r>
      <w:r w:rsidR="00056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к качеству, условия и сроки хранения</w:t>
      </w: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471E6" w:rsidRDefault="00F471E6" w:rsidP="00F471E6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471E6" w:rsidRDefault="00F471E6" w:rsidP="00F471E6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Заполнить дневник учебной практики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1E6" w:rsidRPr="00005A6A" w:rsidRDefault="00F471E6" w:rsidP="00F471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F471E6" w:rsidRPr="00005A6A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1.Организация рабочего места. Безопасные условия труда.</w:t>
      </w:r>
    </w:p>
    <w:p w:rsidR="00F471E6" w:rsidRPr="00005A6A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технология приготовления салатов</w:t>
      </w:r>
      <w:r w:rsidR="0091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-коктейлей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Требования к качеству (органолептическая оценка: вкус, цвет, запах, консистенция)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Условия и сроки 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1E6" w:rsidRPr="00005A6A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план использовать для каждого вида салата.</w:t>
      </w:r>
    </w:p>
    <w:p w:rsidR="00F471E6" w:rsidRPr="00F471E6" w:rsidRDefault="00F471E6" w:rsidP="00F471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6759" w:rsidRDefault="00005A6A" w:rsidP="00916759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Предоставить фотоотчет</w:t>
      </w:r>
      <w:r w:rsid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приготовления салатов в авторской подаче</w:t>
      </w:r>
      <w:r w:rsidR="001211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6F5C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вид</w:t>
      </w:r>
      <w:r w:rsidR="001211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ваш выбор)</w:t>
      </w:r>
      <w:r w:rsidR="009167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(в контакте) не позднее </w:t>
      </w:r>
      <w:r w:rsidR="00FC7B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16</w:t>
      </w:r>
      <w:r w:rsidR="00734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.05</w:t>
      </w:r>
      <w:r w:rsid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916759" w:rsidRPr="009167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916759" w:rsidRDefault="00916759" w:rsidP="0078349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83493" w:rsidRDefault="00783493" w:rsidP="0078349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Рецептуры салатов</w:t>
      </w:r>
    </w:p>
    <w:p w:rsidR="006F5CFB" w:rsidRPr="00FC7B97" w:rsidRDefault="006F5CFB" w:rsidP="0078349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B97" w:rsidRPr="00BC3789" w:rsidRDefault="00FC7B97" w:rsidP="00BC3789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Салат «Греческий»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1654"/>
        <w:gridCol w:w="1505"/>
      </w:tblGrid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брутто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нетто</w:t>
            </w:r>
          </w:p>
        </w:tc>
      </w:tr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</w:tr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</w:tr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 болгарский (сладкий)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</w:tr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Зелень Салат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Фета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</w:tr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Маслины без косточки консервированные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BC3789" w:rsidRPr="00BC3789" w:rsidTr="00BC3789"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Оливковое </w:t>
            </w: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Extra Virgin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3789" w:rsidRPr="00BC3789" w:rsidRDefault="00BC3789" w:rsidP="00BC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</w:tbl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готового изделия, г</w:t>
      </w:r>
      <w:proofErr w:type="gramStart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</w:p>
    <w:p w:rsid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Технологический процесс.</w:t>
      </w:r>
    </w:p>
    <w:p w:rsidR="00BC3789" w:rsidRPr="00BC3789" w:rsidRDefault="00BC3789" w:rsidP="00BC3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4.1 Подготовка сырья к производству «</w:t>
      </w:r>
      <w:r w:rsidRPr="00BC3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Салат Греческий»</w:t>
      </w: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производится в соответствии со «Сборником рецептур блюд и кулинарных изделий для предприятий общественного питания».</w:t>
      </w:r>
    </w:p>
    <w:p w:rsidR="00BC3789" w:rsidRPr="00BC3789" w:rsidRDefault="00BC3789" w:rsidP="00BC3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4.2.Все овощи режем большими кубиками и выкладываем на лист салата. </w:t>
      </w:r>
      <w:proofErr w:type="gramStart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</w:t>
      </w:r>
      <w:proofErr w:type="gramEnd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массы выкладываем сыр Фета и маслины, в конце все поливаем маслом.</w:t>
      </w: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Допустимые сроки хранения блюда (изделия) устанавливаются согласно СанПиН 2.3.2. 1324.03</w:t>
      </w: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6.1.Органолептические показатели блюда:</w:t>
      </w: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– </w:t>
      </w:r>
      <w:r w:rsidRPr="00BC3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Смесь овощей с оливковым маслом, украшенная маслинами и зеленью.</w:t>
      </w: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– </w:t>
      </w:r>
      <w:r w:rsidRPr="00BC3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Овощей – упругая, сочная, хрустящая.</w:t>
      </w: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</w:t>
      </w:r>
      <w:proofErr w:type="gramStart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3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C3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оответствующий входящим в состав компонентам.</w:t>
      </w: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 </w:t>
      </w:r>
      <w:proofErr w:type="gramStart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3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C3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меру солёный</w:t>
      </w:r>
    </w:p>
    <w:p w:rsidR="00BC3789" w:rsidRPr="00BC3789" w:rsidRDefault="00BC3789" w:rsidP="00BC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– свежих овощей и сыра</w:t>
      </w:r>
    </w:p>
    <w:p w:rsidR="00FC7B97" w:rsidRPr="00BC3789" w:rsidRDefault="00FC7B97" w:rsidP="00BC3789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649D6" w:rsidRPr="00BC3789" w:rsidRDefault="00BC3789" w:rsidP="00BC378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C3789">
        <w:rPr>
          <w:b/>
          <w:sz w:val="28"/>
          <w:szCs w:val="28"/>
        </w:rPr>
        <w:t>Салат «Цезарь»</w:t>
      </w:r>
    </w:p>
    <w:p w:rsidR="00D649D6" w:rsidRPr="00BC3789" w:rsidRDefault="00D649D6" w:rsidP="00BC378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C3789" w:rsidRPr="00BC3789" w:rsidRDefault="00BC3789" w:rsidP="00BC378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C37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РЕЦЕПТУРА</w:t>
      </w:r>
    </w:p>
    <w:tbl>
      <w:tblPr>
        <w:tblStyle w:val="1"/>
        <w:tblW w:w="9322" w:type="dxa"/>
        <w:tblInd w:w="142" w:type="dxa"/>
        <w:tblLook w:val="04A0" w:firstRow="1" w:lastRow="0" w:firstColumn="1" w:lastColumn="0" w:noHBand="0" w:noVBand="1"/>
      </w:tblPr>
      <w:tblGrid>
        <w:gridCol w:w="5949"/>
        <w:gridCol w:w="1530"/>
        <w:gridCol w:w="1843"/>
      </w:tblGrid>
      <w:tr w:rsidR="00BC3789" w:rsidRPr="00BC3789" w:rsidTr="00BC3789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Наименование сырья и продуктов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Расход сырья на 1 порцию</w:t>
            </w:r>
          </w:p>
        </w:tc>
      </w:tr>
      <w:tr w:rsidR="00BC3789" w:rsidRPr="00BC3789" w:rsidTr="00BC37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89" w:rsidRPr="00BC3789" w:rsidRDefault="00BC3789" w:rsidP="00BC3789">
            <w:pP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Брутто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Нетто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Куриное филе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твёрдый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Помидор черри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Оливковое масло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Лимон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Уксус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Горчица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Салат айсберг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</w:tr>
      <w:tr w:rsidR="00BC3789" w:rsidRPr="00BC3789" w:rsidTr="00BC378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 блюда (в граммах):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9" w:rsidRPr="00BC3789" w:rsidRDefault="00BC3789" w:rsidP="00BC3789">
            <w:pPr>
              <w:tabs>
                <w:tab w:val="left" w:pos="426"/>
              </w:tabs>
              <w:jc w:val="righ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378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190</w:t>
            </w:r>
          </w:p>
        </w:tc>
      </w:tr>
    </w:tbl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ТЕХНОЛОГИЧЕСКИЙ ПРОЦЕСС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Куриную грудку нарезают кубиками, солят, перчат, маринуют в оливковом масле и специях 2 часа и обжаривают до готовности.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ломтиков хлеба срезают корки, нарезают кубиками, кладут на противень и обжаривают в духовке. Дольки чеснока очищают, кладут на разогретую с оливковым маслом сковороду, слегка поджаривают и вынимают. В сковороду с ароматным маслом кладут сухарики и обжаривают, до золотистой корочки, постоянно помешивая.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соуса: желтки отварных яиц протирают на мелкой терке, соединяют с горчицей, перемешивают, добавляют сок лимона, уксус и при этом непрерывно взбивают. Тонкой струйкой вливают оливковое масло и непрерывно перемешивают.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салата крупно нарезают и выкладывают на тарелку, сверху выкладывают курицу, поливают соусом, на курицу выкладывают половинки помидор черри, посыпают тертым сыром, сверху выкладывают сухарики.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3789" w:rsidRPr="00BC3789" w:rsidRDefault="00BC3789" w:rsidP="00BC3789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при температуре 12 С.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в течение 1 часа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3789" w:rsidRPr="00BC3789" w:rsidRDefault="00BC3789" w:rsidP="00BC3789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ПОКАЗАТЕЛИ КАЧЕСТВА И БЕЗОПАСНОСТИ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Органолептические показатели качества: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вид: салат уложен в тарелку на листья салата, сверху посыпан сухариками, украшен половинками помидор черри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Цвет: соответствует входящим в состав продуктам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Консистенция: овощей и салата плотная, мяса нежная сочная</w:t>
      </w:r>
    </w:p>
    <w:p w:rsidR="00BC3789" w:rsidRPr="00BC3789" w:rsidRDefault="00BC3789" w:rsidP="00BC3789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и запах: вкус умеренно соленый</w:t>
      </w:r>
    </w:p>
    <w:p w:rsidR="00D649D6" w:rsidRPr="00BC3789" w:rsidRDefault="00D649D6" w:rsidP="00BC378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D649D6" w:rsidRPr="00BC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B30DB"/>
    <w:multiLevelType w:val="multilevel"/>
    <w:tmpl w:val="E4645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01087"/>
    <w:multiLevelType w:val="multilevel"/>
    <w:tmpl w:val="7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00E9D"/>
    <w:multiLevelType w:val="multilevel"/>
    <w:tmpl w:val="B52C0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6008F"/>
    <w:multiLevelType w:val="multilevel"/>
    <w:tmpl w:val="48C04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D1490"/>
    <w:multiLevelType w:val="multilevel"/>
    <w:tmpl w:val="235CC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05A6A"/>
    <w:rsid w:val="000162F5"/>
    <w:rsid w:val="00056507"/>
    <w:rsid w:val="000641DF"/>
    <w:rsid w:val="00106423"/>
    <w:rsid w:val="0012113F"/>
    <w:rsid w:val="00125853"/>
    <w:rsid w:val="00137E7C"/>
    <w:rsid w:val="001411B2"/>
    <w:rsid w:val="00176C88"/>
    <w:rsid w:val="001D73C6"/>
    <w:rsid w:val="00261CB5"/>
    <w:rsid w:val="002E6DF7"/>
    <w:rsid w:val="002F1850"/>
    <w:rsid w:val="00324558"/>
    <w:rsid w:val="003E079D"/>
    <w:rsid w:val="00482A6B"/>
    <w:rsid w:val="004B257B"/>
    <w:rsid w:val="005A2989"/>
    <w:rsid w:val="005A7254"/>
    <w:rsid w:val="005D5E0F"/>
    <w:rsid w:val="006450DB"/>
    <w:rsid w:val="00650BC6"/>
    <w:rsid w:val="006F5CFB"/>
    <w:rsid w:val="007343AB"/>
    <w:rsid w:val="00783493"/>
    <w:rsid w:val="007A1F93"/>
    <w:rsid w:val="007F14F1"/>
    <w:rsid w:val="008A7078"/>
    <w:rsid w:val="00911CF7"/>
    <w:rsid w:val="00916759"/>
    <w:rsid w:val="009506C8"/>
    <w:rsid w:val="00952F62"/>
    <w:rsid w:val="00963059"/>
    <w:rsid w:val="00A32F3D"/>
    <w:rsid w:val="00A65A7C"/>
    <w:rsid w:val="00A74654"/>
    <w:rsid w:val="00AA1677"/>
    <w:rsid w:val="00B13F4A"/>
    <w:rsid w:val="00B51440"/>
    <w:rsid w:val="00BC3789"/>
    <w:rsid w:val="00C50025"/>
    <w:rsid w:val="00D521FC"/>
    <w:rsid w:val="00D649D6"/>
    <w:rsid w:val="00ED4573"/>
    <w:rsid w:val="00F30812"/>
    <w:rsid w:val="00F471E6"/>
    <w:rsid w:val="00F76A5C"/>
    <w:rsid w:val="00F94376"/>
    <w:rsid w:val="00FC7B97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16</cp:revision>
  <dcterms:created xsi:type="dcterms:W3CDTF">2020-03-26T08:51:00Z</dcterms:created>
  <dcterms:modified xsi:type="dcterms:W3CDTF">2020-05-06T18:42:00Z</dcterms:modified>
</cp:coreProperties>
</file>